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EB75B4">
      <w:pPr>
        <w:spacing w:line="580" w:lineRule="exact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43679C52">
      <w:pPr>
        <w:jc w:val="center"/>
        <w:rPr>
          <w:color w:val="000000"/>
        </w:rPr>
      </w:pPr>
    </w:p>
    <w:p w14:paraId="3032CD48">
      <w:pPr>
        <w:jc w:val="center"/>
        <w:rPr>
          <w:color w:val="000000"/>
        </w:rPr>
      </w:pPr>
    </w:p>
    <w:p w14:paraId="40262098">
      <w:pPr>
        <w:jc w:val="center"/>
        <w:rPr>
          <w:color w:val="000000"/>
        </w:rPr>
      </w:pPr>
    </w:p>
    <w:p w14:paraId="25924152">
      <w:pPr>
        <w:jc w:val="center"/>
        <w:rPr>
          <w:color w:val="000000"/>
        </w:rPr>
      </w:pPr>
    </w:p>
    <w:p w14:paraId="7BFE50AB">
      <w:pPr>
        <w:jc w:val="center"/>
        <w:rPr>
          <w:color w:val="000000"/>
        </w:rPr>
      </w:pPr>
    </w:p>
    <w:p w14:paraId="7D090FA4">
      <w:pPr>
        <w:jc w:val="center"/>
        <w:rPr>
          <w:rFonts w:ascii="方正小标宋简体" w:eastAsia="方正小标宋简体"/>
          <w:bCs/>
          <w:color w:val="000000"/>
          <w:sz w:val="48"/>
        </w:rPr>
      </w:pPr>
      <w:r>
        <w:rPr>
          <w:rFonts w:hint="eastAsia" w:ascii="方正小标宋简体" w:eastAsia="方正小标宋简体"/>
          <w:bCs/>
          <w:color w:val="000000"/>
          <w:sz w:val="48"/>
        </w:rPr>
        <w:t>山东省高等学校哲学社会科学研究项目</w:t>
      </w:r>
    </w:p>
    <w:p w14:paraId="01074275">
      <w:pPr>
        <w:jc w:val="center"/>
        <w:rPr>
          <w:rFonts w:ascii="方正小标宋简体" w:eastAsia="方正小标宋简体"/>
          <w:bCs/>
          <w:color w:val="000000"/>
          <w:sz w:val="48"/>
        </w:rPr>
      </w:pPr>
      <w:r>
        <w:rPr>
          <w:rFonts w:hint="eastAsia" w:ascii="方正小标宋简体" w:eastAsia="方正小标宋简体"/>
          <w:bCs/>
          <w:color w:val="000000"/>
          <w:sz w:val="48"/>
        </w:rPr>
        <w:t>申  报  书</w:t>
      </w:r>
    </w:p>
    <w:p w14:paraId="5FAA020F">
      <w:pPr>
        <w:jc w:val="center"/>
        <w:rPr>
          <w:rFonts w:ascii="方正小标宋简体" w:eastAsia="方正小标宋简体"/>
          <w:bCs/>
          <w:color w:val="000000"/>
          <w:sz w:val="48"/>
        </w:rPr>
      </w:pPr>
      <w:r>
        <w:rPr>
          <w:rFonts w:hint="eastAsia" w:ascii="方正小标宋简体" w:eastAsia="方正小标宋简体"/>
          <w:bCs/>
          <w:color w:val="000000"/>
          <w:sz w:val="48"/>
        </w:rPr>
        <w:t>（A表）</w:t>
      </w:r>
    </w:p>
    <w:p w14:paraId="181DE07A">
      <w:pPr>
        <w:rPr>
          <w:rFonts w:eastAsia="黑体"/>
          <w:color w:val="000000"/>
        </w:rPr>
      </w:pPr>
    </w:p>
    <w:p w14:paraId="4D3978CB">
      <w:pPr>
        <w:rPr>
          <w:rFonts w:eastAsia="黑体"/>
          <w:color w:val="00000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6"/>
        <w:gridCol w:w="5019"/>
      </w:tblGrid>
      <w:tr w14:paraId="5D84A5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E0BC">
            <w:pPr>
              <w:jc w:val="center"/>
              <w:rPr>
                <w:rFonts w:ascii="仿宋_GB2312" w:eastAsia="仿宋_GB2312"/>
                <w:color w:val="0000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>学  科  分  类</w:t>
            </w:r>
          </w:p>
        </w:tc>
        <w:tc>
          <w:tcPr>
            <w:tcW w:w="50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7E494FBB"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10A3A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CE81F">
            <w:pPr>
              <w:jc w:val="center"/>
              <w:rPr>
                <w:rFonts w:ascii="仿宋" w:eastAsia="仿宋"/>
                <w:color w:val="0000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>项  目  类  别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E21C588"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2611A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76295">
            <w:pPr>
              <w:jc w:val="center"/>
              <w:rPr>
                <w:rFonts w:ascii="仿宋" w:eastAsia="仿宋"/>
                <w:color w:val="0000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>课  题  名  称</w:t>
            </w:r>
            <w:r>
              <w:rPr>
                <w:rFonts w:hint="eastAsia" w:ascii="仿宋" w:eastAsia="仿宋"/>
                <w:color w:val="000000"/>
                <w:sz w:val="32"/>
              </w:rPr>
              <w:t xml:space="preserve">  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8DDAD9">
            <w:pPr>
              <w:rPr>
                <w:rFonts w:ascii="楷体_GB2312" w:eastAsia="楷体_GB2312"/>
                <w:b/>
                <w:color w:val="000000"/>
                <w:sz w:val="32"/>
              </w:rPr>
            </w:pPr>
          </w:p>
        </w:tc>
      </w:tr>
      <w:tr w14:paraId="5129A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3C2EA">
            <w:pPr>
              <w:jc w:val="center"/>
              <w:rPr>
                <w:rFonts w:ascii="仿宋" w:eastAsia="仿宋"/>
                <w:color w:val="000000"/>
                <w:w w:val="2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>申 请 人 姓 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0CF9406F"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59CA15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52E964">
            <w:pPr>
              <w:jc w:val="center"/>
              <w:rPr>
                <w:rFonts w:ascii="仿宋" w:eastAsia="仿宋"/>
                <w:color w:val="0000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 xml:space="preserve">所 </w:t>
            </w:r>
            <w:r>
              <w:rPr>
                <w:rFonts w:ascii="仿宋_GB2312" w:eastAsia="仿宋_GB2312"/>
                <w:color w:val="000000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32"/>
              </w:rPr>
              <w:t xml:space="preserve">在 </w:t>
            </w:r>
            <w:r>
              <w:rPr>
                <w:rFonts w:ascii="仿宋_GB2312" w:eastAsia="仿宋_GB2312"/>
                <w:color w:val="000000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32"/>
              </w:rPr>
              <w:t xml:space="preserve">单 </w:t>
            </w:r>
            <w:r>
              <w:rPr>
                <w:rFonts w:ascii="仿宋_GB2312" w:eastAsia="仿宋_GB2312"/>
                <w:color w:val="000000"/>
                <w:sz w:val="32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sz w:val="32"/>
              </w:rPr>
              <w:t>位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5D0794A"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  <w:tr w14:paraId="7C888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A8A972">
            <w:pPr>
              <w:jc w:val="center"/>
              <w:rPr>
                <w:rFonts w:ascii="仿宋" w:eastAsia="仿宋"/>
                <w:color w:val="000000"/>
                <w:sz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</w:rPr>
              <w:t>填  表  日  期</w:t>
            </w:r>
          </w:p>
        </w:tc>
        <w:tc>
          <w:tcPr>
            <w:tcW w:w="50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979463E">
            <w:pPr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</w:p>
        </w:tc>
      </w:tr>
    </w:tbl>
    <w:p w14:paraId="1D5B575C">
      <w:pPr>
        <w:jc w:val="center"/>
        <w:rPr>
          <w:rFonts w:eastAsia="仿宋_GB2312"/>
          <w:color w:val="000000"/>
          <w:sz w:val="32"/>
        </w:rPr>
      </w:pPr>
    </w:p>
    <w:p w14:paraId="5433131A">
      <w:pPr>
        <w:jc w:val="center"/>
        <w:rPr>
          <w:rFonts w:eastAsia="仿宋_GB2312"/>
          <w:color w:val="000000"/>
          <w:sz w:val="32"/>
        </w:rPr>
      </w:pPr>
    </w:p>
    <w:p w14:paraId="6B96A574">
      <w:pPr>
        <w:jc w:val="center"/>
        <w:rPr>
          <w:color w:val="000000"/>
          <w:sz w:val="32"/>
        </w:rPr>
      </w:pPr>
      <w:r>
        <w:rPr>
          <w:rFonts w:hint="eastAsia" w:ascii="楷体_GB2312" w:eastAsia="楷体_GB2312"/>
          <w:color w:val="000000"/>
          <w:spacing w:val="80"/>
          <w:sz w:val="32"/>
        </w:rPr>
        <w:t>山东省教育厅制</w:t>
      </w:r>
    </w:p>
    <w:p w14:paraId="0D56561E">
      <w:pPr>
        <w:spacing w:line="660" w:lineRule="exact"/>
        <w:jc w:val="center"/>
        <w:rPr>
          <w:rFonts w:ascii="方正小标宋简体" w:hAnsi="黑体" w:eastAsia="方正小标宋简体"/>
          <w:color w:val="000000"/>
          <w:sz w:val="44"/>
          <w:szCs w:val="44"/>
        </w:rPr>
      </w:pPr>
    </w:p>
    <w:p w14:paraId="443283DB">
      <w:pPr>
        <w:spacing w:line="660" w:lineRule="exact"/>
        <w:jc w:val="center"/>
        <w:rPr>
          <w:rFonts w:ascii="黑体" w:hAnsi="黑体" w:eastAsia="黑体"/>
          <w:color w:val="000000"/>
          <w:sz w:val="44"/>
          <w:szCs w:val="44"/>
        </w:rPr>
      </w:pPr>
      <w:r>
        <w:rPr>
          <w:rFonts w:hint="eastAsia" w:ascii="黑体" w:hAnsi="黑体" w:eastAsia="黑体"/>
          <w:color w:val="000000"/>
          <w:sz w:val="44"/>
          <w:szCs w:val="44"/>
        </w:rPr>
        <w:t>填 报 说 明</w:t>
      </w:r>
    </w:p>
    <w:p w14:paraId="60F942EC">
      <w:pPr>
        <w:spacing w:line="312" w:lineRule="auto"/>
        <w:ind w:firstLine="420" w:firstLineChars="200"/>
        <w:rPr>
          <w:rFonts w:ascii="宋体"/>
          <w:color w:val="000000"/>
        </w:rPr>
      </w:pPr>
    </w:p>
    <w:p w14:paraId="2BBF99CD">
      <w:pPr>
        <w:pStyle w:val="3"/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hAnsi="黑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学科分类</w:t>
      </w:r>
      <w:r>
        <w:rPr>
          <w:rFonts w:hint="eastAsia"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本次项目申报的学科范围包括：（1）马克思主义/思想政治教育；（2）哲学；（3）逻辑学；（4）宗教学；（5）语言学；（6）中国文学；（7）外国文学；（8）艺术学；（9）历史学；（10）考古学；（11）经济学；（12）管理学；（13）政治学；（14）法学；（15）社会学；（16）民族学与文化学；（17）新闻学与传播学；（18）图书馆、情报与文献学；（19）教育学；（20）心理学；（21）体育学；（22）统计学；（23）港澳台问题研究；（24）国际问题研究。</w:t>
      </w:r>
    </w:p>
    <w:p w14:paraId="091CC653"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项目类别</w:t>
      </w:r>
      <w:r>
        <w:rPr>
          <w:rFonts w:hint="eastAsia"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——填写“一般项目”或“专项项目”。</w:t>
      </w:r>
    </w:p>
    <w:p w14:paraId="558933D2"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课题名称</w:t>
      </w:r>
      <w:r>
        <w:rPr>
          <w:rFonts w:hint="eastAsia"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——准确、简明地反映研究内容，一般不加副标题，不超过40个汉字（含标点符号）。</w:t>
      </w:r>
    </w:p>
    <w:p w14:paraId="53B0718E">
      <w:pPr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所在单位</w:t>
      </w:r>
      <w:r>
        <w:rPr>
          <w:rFonts w:hint="eastAsia"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——按公章填写全称。</w:t>
      </w:r>
    </w:p>
    <w:p w14:paraId="330129C8">
      <w:pPr>
        <w:pStyle w:val="3"/>
        <w:spacing w:line="580" w:lineRule="exact"/>
        <w:ind w:firstLine="640" w:firstLineChars="200"/>
        <w:rPr>
          <w:rFonts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hAnsi="黑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课题组成员</w:t>
      </w:r>
      <w:r>
        <w:rPr>
          <w:rFonts w:hint="eastAsia" w:ascii="仿宋_GB2312" w:eastAsia="仿宋_GB2312"/>
          <w:b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——</w:t>
      </w:r>
      <w:r>
        <w:rPr>
          <w:rFonts w:hint="eastAsia" w:ascii="仿宋_GB2312" w:eastAsia="仿宋_GB2312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必须是真正参加本课题的研究人员，不含课题负责人，不超过5人。</w:t>
      </w:r>
    </w:p>
    <w:p w14:paraId="504DD43C">
      <w:pPr>
        <w:widowControl/>
        <w:jc w:val="left"/>
        <w:rPr>
          <w:rFonts w:ascii="仿宋_GB2312" w:eastAsia="仿宋_GB2312"/>
          <w:color w:val="000000"/>
          <w:sz w:val="32"/>
          <w:szCs w:val="28"/>
        </w:rPr>
      </w:pPr>
      <w:r>
        <w:rPr>
          <w:rFonts w:ascii="仿宋_GB2312" w:eastAsia="仿宋_GB2312"/>
          <w:color w:val="000000"/>
          <w:sz w:val="32"/>
          <w:szCs w:val="28"/>
        </w:rPr>
        <w:br w:type="page"/>
      </w:r>
    </w:p>
    <w:p w14:paraId="613970FB">
      <w:pPr>
        <w:spacing w:line="480" w:lineRule="auto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一、数据表</w:t>
      </w:r>
    </w:p>
    <w:tbl>
      <w:tblPr>
        <w:tblStyle w:val="7"/>
        <w:tblW w:w="9648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1"/>
        <w:gridCol w:w="559"/>
        <w:gridCol w:w="436"/>
        <w:gridCol w:w="409"/>
        <w:gridCol w:w="307"/>
        <w:gridCol w:w="560"/>
        <w:gridCol w:w="1244"/>
        <w:gridCol w:w="32"/>
        <w:gridCol w:w="576"/>
        <w:gridCol w:w="246"/>
        <w:gridCol w:w="390"/>
        <w:gridCol w:w="205"/>
        <w:gridCol w:w="1025"/>
        <w:gridCol w:w="393"/>
        <w:gridCol w:w="153"/>
        <w:gridCol w:w="424"/>
        <w:gridCol w:w="1988"/>
      </w:tblGrid>
      <w:tr w14:paraId="4A068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028D1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课题名称</w:t>
            </w:r>
          </w:p>
        </w:tc>
        <w:tc>
          <w:tcPr>
            <w:tcW w:w="795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ADFBF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5C8720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F352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学科分类</w:t>
            </w:r>
          </w:p>
        </w:tc>
        <w:tc>
          <w:tcPr>
            <w:tcW w:w="337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8993B">
            <w:pPr>
              <w:jc w:val="center"/>
              <w:rPr>
                <w:rFonts w:ascii="黑体" w:hAnsi="黑体" w:eastAsia="黑体"/>
                <w:color w:val="000000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FE980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项目类别</w:t>
            </w:r>
          </w:p>
        </w:tc>
        <w:tc>
          <w:tcPr>
            <w:tcW w:w="29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D0F8A9">
            <w:pPr>
              <w:jc w:val="center"/>
              <w:rPr>
                <w:rFonts w:ascii="黑体" w:hAnsi="黑体" w:eastAsia="黑体"/>
                <w:color w:val="000000"/>
              </w:rPr>
            </w:pPr>
          </w:p>
        </w:tc>
      </w:tr>
      <w:tr w14:paraId="6E5E8B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6A4F3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课题负责人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6E64F3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381F0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性  别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CAED9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0CB2CB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出生年月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E82A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298F26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C748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职  称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FF56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F64264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行政职务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DC53A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4262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研究方向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19599A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01A63E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D49AC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最后学历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3825D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D062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最后学位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129E67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395C8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担任导师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A5F49F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4D268B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6B2F2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工作单位</w:t>
            </w:r>
          </w:p>
        </w:tc>
        <w:tc>
          <w:tcPr>
            <w:tcW w:w="396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BE820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94DC62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手机号码</w:t>
            </w:r>
          </w:p>
        </w:tc>
        <w:tc>
          <w:tcPr>
            <w:tcW w:w="25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D75D63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4B6D99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69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5AB868B1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身份证号码</w:t>
            </w:r>
          </w:p>
        </w:tc>
        <w:tc>
          <w:tcPr>
            <w:tcW w:w="7952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F953DB7">
            <w:pPr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  <w:tr w14:paraId="7FB9B1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5DA26E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课</w:t>
            </w:r>
          </w:p>
          <w:p w14:paraId="0D7C59CB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题</w:t>
            </w:r>
          </w:p>
          <w:p w14:paraId="098E31EA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组</w:t>
            </w:r>
          </w:p>
          <w:p w14:paraId="5D9E6DD9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成</w:t>
            </w:r>
          </w:p>
          <w:p w14:paraId="46A6C5CD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员</w:t>
            </w: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FF1E72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姓  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FAE25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出生年月</w:t>
            </w: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0873CC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职  称</w:t>
            </w: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F0EFB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学  位</w:t>
            </w: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60FEA406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工作单位</w:t>
            </w: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23E76927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研究方向</w:t>
            </w:r>
          </w:p>
        </w:tc>
      </w:tr>
      <w:tr w14:paraId="4820515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C8DAF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520F3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E07B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A872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F487E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343CF080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20E33977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4C627A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D388C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F005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CED43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6ED2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347B0F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2B61C764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612B121B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3CCAC60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FA329C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7480AF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7996B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7957E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EC049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2E33B59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10CA527A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0177FB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1B946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18B3B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36932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D7645A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31AB96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209059A2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5CCB61E8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0E86F3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E96EB5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491A88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B8D54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992A6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2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BEF49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200" w:type="dxa"/>
            <w:gridSpan w:val="5"/>
            <w:tcBorders>
              <w:left w:val="single" w:color="auto" w:sz="4" w:space="0"/>
            </w:tcBorders>
            <w:vAlign w:val="center"/>
          </w:tcPr>
          <w:p w14:paraId="07578EAD">
            <w:pPr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1988" w:type="dxa"/>
            <w:tcBorders>
              <w:right w:val="single" w:color="auto" w:sz="4" w:space="0"/>
            </w:tcBorders>
            <w:vAlign w:val="center"/>
          </w:tcPr>
          <w:p w14:paraId="45093D71">
            <w:pPr>
              <w:rPr>
                <w:rFonts w:ascii="宋体" w:hAnsi="宋体" w:eastAsia="宋体"/>
                <w:color w:val="000000"/>
              </w:rPr>
            </w:pPr>
          </w:p>
        </w:tc>
      </w:tr>
      <w:tr w14:paraId="20F86B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9C6A7">
            <w:pPr>
              <w:jc w:val="center"/>
              <w:rPr>
                <w:rFonts w:ascii="宋体" w:hAnsi="宋体" w:eastAsia="黑体"/>
                <w:color w:val="000000"/>
                <w:spacing w:val="-6"/>
              </w:rPr>
            </w:pPr>
            <w:r>
              <w:rPr>
                <w:rFonts w:hint="eastAsia" w:ascii="黑体" w:hAnsi="黑体" w:eastAsia="黑体"/>
                <w:color w:val="000000"/>
              </w:rPr>
              <w:t>预期成果（填字母）</w:t>
            </w:r>
          </w:p>
        </w:tc>
        <w:tc>
          <w:tcPr>
            <w:tcW w:w="8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86E67C">
            <w:pPr>
              <w:rPr>
                <w:rFonts w:ascii="宋体" w:hAnsi="宋体" w:eastAsia="宋体"/>
                <w:color w:val="000000"/>
                <w:spacing w:val="-2"/>
              </w:rPr>
            </w:pPr>
          </w:p>
        </w:tc>
        <w:tc>
          <w:tcPr>
            <w:tcW w:w="75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C5513">
            <w:pPr>
              <w:rPr>
                <w:rFonts w:ascii="宋体" w:hAnsi="宋体" w:eastAsia="宋体"/>
                <w:color w:val="000000"/>
                <w:spacing w:val="-2"/>
              </w:rPr>
            </w:pPr>
            <w:r>
              <w:rPr>
                <w:rFonts w:hint="eastAsia" w:ascii="宋体" w:hAnsi="宋体" w:eastAsia="宋体"/>
                <w:color w:val="000000"/>
                <w:spacing w:val="-2"/>
              </w:rPr>
              <w:t>A</w:t>
            </w:r>
            <w:r>
              <w:rPr>
                <w:rFonts w:hint="eastAsia" w:ascii="黑体" w:hAnsi="黑体" w:eastAsia="黑体"/>
                <w:color w:val="000000"/>
              </w:rPr>
              <w:t>.研究报告 B.研究报告、论文 C.研究报告、决策咨询建议 D研究报告、其他</w:t>
            </w:r>
          </w:p>
        </w:tc>
      </w:tr>
      <w:tr w14:paraId="52783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4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2507F4">
            <w:pPr>
              <w:jc w:val="center"/>
              <w:rPr>
                <w:rFonts w:ascii="黑体" w:hAnsi="黑体" w:eastAsia="黑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研究报告字数（万字）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AF1506">
            <w:pPr>
              <w:ind w:firstLine="1050" w:firstLineChars="500"/>
              <w:jc w:val="center"/>
              <w:rPr>
                <w:rFonts w:ascii="宋体" w:hAnsi="宋体" w:eastAsia="宋体"/>
                <w:color w:val="000000"/>
              </w:rPr>
            </w:pPr>
          </w:p>
        </w:tc>
        <w:tc>
          <w:tcPr>
            <w:tcW w:w="24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864CE">
            <w:pPr>
              <w:jc w:val="center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黑体" w:hAnsi="黑体" w:eastAsia="黑体"/>
                <w:color w:val="000000"/>
              </w:rPr>
              <w:t>计划完成时间</w:t>
            </w:r>
          </w:p>
        </w:tc>
        <w:tc>
          <w:tcPr>
            <w:tcW w:w="2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DC5106">
            <w:pPr>
              <w:ind w:firstLine="1050" w:firstLineChars="500"/>
              <w:jc w:val="center"/>
              <w:rPr>
                <w:rFonts w:ascii="宋体" w:hAnsi="宋体" w:eastAsia="宋体"/>
                <w:color w:val="000000"/>
              </w:rPr>
            </w:pPr>
          </w:p>
        </w:tc>
      </w:tr>
    </w:tbl>
    <w:p w14:paraId="19003D7F">
      <w:pPr>
        <w:widowControl/>
        <w:jc w:val="left"/>
        <w:rPr>
          <w:rFonts w:eastAsia="黑体"/>
          <w:color w:val="000000"/>
          <w:sz w:val="32"/>
        </w:rPr>
      </w:pPr>
      <w:r>
        <w:rPr>
          <w:rFonts w:eastAsia="黑体"/>
          <w:color w:val="000000"/>
          <w:sz w:val="32"/>
        </w:rPr>
        <w:br w:type="page"/>
      </w:r>
    </w:p>
    <w:p w14:paraId="3943E43D">
      <w:pPr>
        <w:spacing w:line="480" w:lineRule="auto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二、课题论证</w:t>
      </w:r>
    </w:p>
    <w:tbl>
      <w:tblPr>
        <w:tblStyle w:val="7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8"/>
      </w:tblGrid>
      <w:tr w14:paraId="7C4000A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88" w:hRule="atLeast"/>
          <w:jc w:val="center"/>
        </w:trPr>
        <w:tc>
          <w:tcPr>
            <w:tcW w:w="9588" w:type="dxa"/>
          </w:tcPr>
          <w:p w14:paraId="7C97CD5A">
            <w:pPr>
              <w:ind w:firstLine="420" w:firstLineChars="200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/>
                <w:b/>
                <w:color w:val="000000"/>
                <w:szCs w:val="21"/>
              </w:rPr>
              <w:t>本表参照以下提纲撰写，要求逻辑清晰，层次分明，排版清晰。</w:t>
            </w:r>
          </w:p>
          <w:p w14:paraId="78B9A527">
            <w:pPr>
              <w:spacing w:line="400" w:lineRule="exact"/>
              <w:ind w:left="6" w:firstLine="420" w:firstLineChars="200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/>
                <w:b/>
                <w:bCs/>
                <w:color w:val="000000"/>
                <w:szCs w:val="21"/>
              </w:rPr>
              <w:t>1.</w:t>
            </w:r>
            <w:r>
              <w:rPr>
                <w:rFonts w:hint="eastAsia" w:ascii="宋体" w:hAnsi="宋体" w:eastAsia="宋体"/>
                <w:color w:val="000000"/>
                <w:szCs w:val="21"/>
              </w:rPr>
              <w:t>研究现状，理论价值与应用价值。2.研究目标，研究内容，重点难点。3.研究思路，研究方法，研究计划。4.研究成果与预计去向。5.主要参考文献。</w:t>
            </w:r>
          </w:p>
          <w:p w14:paraId="675D2ACE">
            <w:pPr>
              <w:spacing w:line="400" w:lineRule="exact"/>
              <w:ind w:left="1969" w:leftChars="182" w:hanging="1587" w:hangingChars="756"/>
              <w:rPr>
                <w:rFonts w:ascii="宋体"/>
                <w:color w:val="000000"/>
                <w:szCs w:val="21"/>
              </w:rPr>
            </w:pPr>
          </w:p>
        </w:tc>
      </w:tr>
    </w:tbl>
    <w:p w14:paraId="3E66862D">
      <w:pPr>
        <w:rPr>
          <w:rFonts w:ascii="楷体_GB2312" w:eastAsia="楷体_GB2312"/>
          <w:color w:val="000000"/>
        </w:rPr>
      </w:pPr>
      <w:r>
        <w:rPr>
          <w:rFonts w:hint="eastAsia" w:eastAsia="黑体"/>
          <w:color w:val="000000"/>
          <w:sz w:val="32"/>
        </w:rPr>
        <w:t>三、研究基础</w:t>
      </w:r>
    </w:p>
    <w:tbl>
      <w:tblPr>
        <w:tblStyle w:val="7"/>
        <w:tblW w:w="0" w:type="auto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40"/>
      </w:tblGrid>
      <w:tr w14:paraId="4F9CBA8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0" w:hRule="atLeast"/>
        </w:trPr>
        <w:tc>
          <w:tcPr>
            <w:tcW w:w="9540" w:type="dxa"/>
          </w:tcPr>
          <w:p w14:paraId="7E362F1B">
            <w:pPr>
              <w:ind w:firstLine="420" w:firstLineChars="200"/>
              <w:rPr>
                <w:rFonts w:ascii="宋体"/>
                <w:b/>
                <w:color w:val="000000"/>
                <w:szCs w:val="21"/>
              </w:rPr>
            </w:pPr>
            <w:r>
              <w:rPr>
                <w:rFonts w:hint="eastAsia" w:ascii="宋体"/>
                <w:b/>
                <w:color w:val="000000"/>
                <w:szCs w:val="21"/>
              </w:rPr>
              <w:t>本表参照以下提纲撰写，要求填写内容真实准确。</w:t>
            </w:r>
          </w:p>
          <w:p w14:paraId="215BB264">
            <w:pPr>
              <w:spacing w:line="400" w:lineRule="exact"/>
              <w:ind w:left="74" w:right="74" w:firstLine="391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1.申请人主持科研项目情况，包括项目名称、项目来源、结项情况等。2.申请人近三年主要研究成果。3.资源与条件保障。</w:t>
            </w:r>
          </w:p>
          <w:p w14:paraId="41ED81E3">
            <w:pPr>
              <w:spacing w:line="400" w:lineRule="exact"/>
              <w:ind w:left="1996" w:right="74" w:hanging="1531"/>
              <w:jc w:val="left"/>
              <w:rPr>
                <w:rFonts w:ascii="宋体"/>
                <w:color w:val="000000"/>
                <w:szCs w:val="21"/>
              </w:rPr>
            </w:pPr>
          </w:p>
        </w:tc>
      </w:tr>
    </w:tbl>
    <w:p w14:paraId="33B66B69">
      <w:pPr>
        <w:ind w:left="71" w:right="71" w:firstLine="391"/>
        <w:rPr>
          <w:rFonts w:ascii="楷体" w:hAnsi="楷体" w:eastAsia="楷体"/>
          <w:color w:val="000000"/>
          <w:szCs w:val="21"/>
        </w:rPr>
      </w:pPr>
      <w:r>
        <w:rPr>
          <w:rFonts w:hint="eastAsia" w:ascii="楷体" w:hAnsi="楷体" w:eastAsia="楷体"/>
          <w:color w:val="000000"/>
          <w:szCs w:val="21"/>
        </w:rPr>
        <w:t>说明：申请人近三年主要研究果限报5项，成果名称、形式（如论文、专著、研究报告等）须与B表相同，B表中不能填写的成果作者、发表刊物或出版社名称、发表或出版时间等信息在本表中加以注明。合作者注明作者排序。</w:t>
      </w:r>
      <w:r>
        <w:rPr>
          <w:rFonts w:ascii="楷体" w:hAnsi="楷体" w:eastAsia="楷体"/>
          <w:color w:val="000000"/>
          <w:szCs w:val="21"/>
        </w:rPr>
        <w:br w:type="page"/>
      </w:r>
    </w:p>
    <w:p w14:paraId="049E1037">
      <w:pPr>
        <w:jc w:val="left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四、申请人承诺</w:t>
      </w:r>
    </w:p>
    <w:tbl>
      <w:tblPr>
        <w:tblStyle w:val="7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 w14:paraId="64D1E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6" w:hRule="atLeast"/>
          <w:jc w:val="center"/>
        </w:trPr>
        <w:tc>
          <w:tcPr>
            <w:tcW w:w="9219" w:type="dxa"/>
          </w:tcPr>
          <w:p w14:paraId="0E4D5DFF">
            <w:pPr>
              <w:spacing w:line="360" w:lineRule="auto"/>
              <w:ind w:right="74" w:firstLine="420" w:firstLineChars="200"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  <w:p w14:paraId="21403E79">
            <w:pPr>
              <w:spacing w:line="360" w:lineRule="auto"/>
              <w:ind w:right="74" w:firstLine="420" w:firstLineChars="200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本人承诺对本申请书填写内容的真实性负责，保证没有知识产权争议。如获准立项，我承诺以本申请书为有法律约束力的立项协议，遵守山东省教育厅的相关规定，按计划认真开展研究工作，取得预期研究成果。山东省教育厅有权利使用本申请书的所有数据和资料。若填报失实或违反规定，本人愿承担全部责任。</w:t>
            </w:r>
          </w:p>
          <w:p w14:paraId="3BC42F3F">
            <w:pPr>
              <w:spacing w:line="360" w:lineRule="auto"/>
              <w:ind w:firstLine="420" w:firstLineChars="200"/>
              <w:jc w:val="left"/>
              <w:rPr>
                <w:color w:val="000000"/>
                <w:szCs w:val="21"/>
              </w:rPr>
            </w:pPr>
          </w:p>
          <w:p w14:paraId="44E09EFB">
            <w:pPr>
              <w:spacing w:line="360" w:lineRule="auto"/>
              <w:ind w:firstLine="420" w:firstLineChars="200"/>
              <w:jc w:val="left"/>
              <w:rPr>
                <w:color w:val="000000"/>
                <w:szCs w:val="21"/>
              </w:rPr>
            </w:pPr>
          </w:p>
          <w:p w14:paraId="0BED9E30">
            <w:pPr>
              <w:spacing w:line="360" w:lineRule="auto"/>
              <w:ind w:firstLine="420" w:firstLineChars="200"/>
              <w:jc w:val="left"/>
              <w:rPr>
                <w:color w:val="000000"/>
                <w:szCs w:val="21"/>
              </w:rPr>
            </w:pPr>
          </w:p>
          <w:p w14:paraId="27499816">
            <w:pPr>
              <w:spacing w:line="360" w:lineRule="auto"/>
              <w:ind w:firstLine="420" w:firstLineChars="200"/>
              <w:jc w:val="left"/>
              <w:rPr>
                <w:color w:val="000000"/>
                <w:szCs w:val="21"/>
              </w:rPr>
            </w:pPr>
          </w:p>
          <w:p w14:paraId="27520E06">
            <w:pPr>
              <w:spacing w:line="360" w:lineRule="auto"/>
              <w:jc w:val="left"/>
              <w:rPr>
                <w:color w:val="000000"/>
                <w:szCs w:val="21"/>
              </w:rPr>
            </w:pPr>
          </w:p>
          <w:p w14:paraId="2CBF7310">
            <w:pPr>
              <w:spacing w:line="360" w:lineRule="auto"/>
              <w:ind w:left="74" w:right="74" w:firstLine="5218" w:firstLineChars="2485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申请人（签章）：</w:t>
            </w:r>
          </w:p>
          <w:p w14:paraId="7F1BB3E9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年   月   日</w:t>
            </w:r>
          </w:p>
        </w:tc>
      </w:tr>
    </w:tbl>
    <w:p w14:paraId="64EA46FE">
      <w:pPr>
        <w:jc w:val="left"/>
        <w:rPr>
          <w:rFonts w:eastAsia="黑体"/>
          <w:color w:val="000000"/>
          <w:sz w:val="32"/>
        </w:rPr>
      </w:pPr>
      <w:r>
        <w:rPr>
          <w:rFonts w:hint="eastAsia" w:eastAsia="黑体"/>
          <w:color w:val="000000"/>
          <w:sz w:val="32"/>
        </w:rPr>
        <w:t>五、所在单位意见</w:t>
      </w:r>
    </w:p>
    <w:tbl>
      <w:tblPr>
        <w:tblStyle w:val="7"/>
        <w:tblW w:w="92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9"/>
      </w:tblGrid>
      <w:tr w14:paraId="6D5D5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5" w:hRule="atLeast"/>
          <w:jc w:val="center"/>
        </w:trPr>
        <w:tc>
          <w:tcPr>
            <w:tcW w:w="9219" w:type="dxa"/>
          </w:tcPr>
          <w:p w14:paraId="4B5CCC7F">
            <w:pPr>
              <w:spacing w:line="360" w:lineRule="auto"/>
              <w:ind w:right="74" w:firstLine="420" w:firstLineChars="200"/>
              <w:jc w:val="left"/>
              <w:rPr>
                <w:rFonts w:ascii="宋体" w:hAnsi="宋体" w:eastAsia="宋体"/>
                <w:color w:val="000000"/>
                <w:szCs w:val="21"/>
              </w:rPr>
            </w:pPr>
          </w:p>
          <w:p w14:paraId="7F403177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39D85C44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394FC0F7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37E9DE4B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2DC1ADAA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3E64E484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69D5AF9A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6484A700">
            <w:pPr>
              <w:spacing w:line="360" w:lineRule="auto"/>
              <w:ind w:right="74" w:firstLine="6720" w:firstLineChars="3200"/>
              <w:jc w:val="left"/>
              <w:rPr>
                <w:color w:val="000000"/>
              </w:rPr>
            </w:pPr>
          </w:p>
          <w:p w14:paraId="5D0D8717">
            <w:pPr>
              <w:spacing w:line="360" w:lineRule="auto"/>
              <w:ind w:left="74" w:right="74" w:firstLine="5184" w:firstLineChars="2469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单位公章：</w:t>
            </w:r>
          </w:p>
          <w:p w14:paraId="2B30C82B">
            <w:pPr>
              <w:spacing w:line="360" w:lineRule="auto"/>
              <w:ind w:right="74" w:firstLine="6720" w:firstLineChars="3200"/>
              <w:jc w:val="left"/>
              <w:rPr>
                <w:rFonts w:ascii="宋体" w:hAnsi="宋体" w:eastAsia="宋体"/>
                <w:color w:val="000000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Cs w:val="21"/>
              </w:rPr>
              <w:t>年   月   日</w:t>
            </w:r>
          </w:p>
        </w:tc>
      </w:tr>
    </w:tbl>
    <w:p w14:paraId="035B24A1">
      <w:pPr>
        <w:jc w:val="left"/>
        <w:rPr>
          <w:rFonts w:eastAsia="黑体"/>
          <w:color w:val="000000"/>
          <w:sz w:val="32"/>
        </w:rPr>
      </w:pPr>
    </w:p>
    <w:sectPr>
      <w:pgSz w:w="11906" w:h="16838"/>
      <w:pgMar w:top="1985" w:right="1531" w:bottom="215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tyleName="APA" Version="6" SelectedStyle="\APASixthEditionOfficeOnline.xsl"/>
</file>

<file path=customXml/itemProps1.xml><?xml version="1.0" encoding="utf-8"?>
<ds:datastoreItem xmlns:ds="http://schemas.openxmlformats.org/officeDocument/2006/customXml" ds:itemID="{84C1BA73-C244-44A3-9E49-C5639CC4D422}">
  <ds:schemaRefs/>
</ds:datastoreItem>
</file>